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01" w:rsidRDefault="00600401" w:rsidP="0029337E">
      <w:pPr>
        <w:pStyle w:val="Default"/>
      </w:pPr>
    </w:p>
    <w:p w:rsidR="00600401" w:rsidRDefault="00600401" w:rsidP="0029337E">
      <w:pPr>
        <w:pStyle w:val="Default"/>
        <w:jc w:val="center"/>
        <w:rPr>
          <w:b/>
          <w:bCs/>
          <w:sz w:val="28"/>
          <w:szCs w:val="28"/>
        </w:rPr>
      </w:pPr>
      <w:r w:rsidRPr="0029337E">
        <w:rPr>
          <w:b/>
          <w:bCs/>
          <w:sz w:val="28"/>
          <w:szCs w:val="28"/>
        </w:rPr>
        <w:t xml:space="preserve">АНКЕТА </w:t>
      </w:r>
    </w:p>
    <w:p w:rsidR="00600401" w:rsidRDefault="00600401" w:rsidP="0029337E">
      <w:pPr>
        <w:pStyle w:val="Default"/>
        <w:jc w:val="center"/>
        <w:rPr>
          <w:b/>
          <w:bCs/>
          <w:sz w:val="28"/>
          <w:szCs w:val="28"/>
        </w:rPr>
      </w:pPr>
      <w:r w:rsidRPr="0029337E">
        <w:rPr>
          <w:b/>
          <w:bCs/>
          <w:sz w:val="28"/>
          <w:szCs w:val="28"/>
        </w:rPr>
        <w:t>ДЛЯ ВЫЯВЛЕНИЯ</w:t>
      </w:r>
      <w:r>
        <w:rPr>
          <w:b/>
          <w:bCs/>
          <w:sz w:val="28"/>
          <w:szCs w:val="28"/>
        </w:rPr>
        <w:t xml:space="preserve">  </w:t>
      </w:r>
      <w:r w:rsidRPr="0029337E">
        <w:rPr>
          <w:b/>
          <w:bCs/>
          <w:sz w:val="28"/>
          <w:szCs w:val="28"/>
        </w:rPr>
        <w:t>ПРЕДИАБЕТА ИЛИ САХАРНОГО ДИАБЕТА</w:t>
      </w:r>
    </w:p>
    <w:p w:rsidR="00600401" w:rsidRPr="0029337E" w:rsidRDefault="00600401" w:rsidP="0029337E">
      <w:pPr>
        <w:pStyle w:val="Default"/>
        <w:jc w:val="center"/>
        <w:rPr>
          <w:sz w:val="28"/>
          <w:szCs w:val="28"/>
        </w:rPr>
      </w:pPr>
    </w:p>
    <w:p w:rsidR="00600401" w:rsidRPr="0029337E" w:rsidRDefault="00600401" w:rsidP="0029337E">
      <w:pPr>
        <w:pStyle w:val="Default"/>
        <w:jc w:val="both"/>
      </w:pPr>
      <w:r w:rsidRPr="0029337E">
        <w:t xml:space="preserve">Опросник «Есть ли у Вас предиабет или сахарный диабет 2 типа?» </w:t>
      </w:r>
    </w:p>
    <w:p w:rsidR="00600401" w:rsidRPr="0029337E" w:rsidRDefault="00600401" w:rsidP="0029337E">
      <w:pPr>
        <w:pStyle w:val="Default"/>
        <w:jc w:val="both"/>
      </w:pP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 xml:space="preserve">Инструкция </w:t>
      </w:r>
    </w:p>
    <w:p w:rsidR="00600401" w:rsidRPr="0029337E" w:rsidRDefault="00600401" w:rsidP="0029337E">
      <w:pPr>
        <w:pStyle w:val="Default"/>
        <w:spacing w:after="223"/>
        <w:jc w:val="both"/>
      </w:pPr>
      <w:r w:rsidRPr="0029337E">
        <w:t xml:space="preserve"> Ответьте на все 8 вопросов опросника. </w:t>
      </w:r>
    </w:p>
    <w:p w:rsidR="00600401" w:rsidRPr="0029337E" w:rsidRDefault="00600401" w:rsidP="0029337E">
      <w:pPr>
        <w:pStyle w:val="Default"/>
        <w:spacing w:after="223"/>
        <w:jc w:val="both"/>
      </w:pPr>
      <w:r w:rsidRPr="0029337E">
        <w:t xml:space="preserve"> Для каждого вопроса выберите 1 правильный ответ и отметьте его. </w:t>
      </w:r>
    </w:p>
    <w:p w:rsidR="00600401" w:rsidRPr="0029337E" w:rsidRDefault="00600401" w:rsidP="0029337E">
      <w:pPr>
        <w:pStyle w:val="Default"/>
        <w:spacing w:after="223"/>
        <w:jc w:val="both"/>
      </w:pPr>
      <w:r w:rsidRPr="0029337E">
        <w:t xml:space="preserve"> Сложите все баллы, соответствующие Вашим ответам на вопросы. </w:t>
      </w:r>
    </w:p>
    <w:p w:rsidR="00600401" w:rsidRPr="0029337E" w:rsidRDefault="00600401" w:rsidP="0029337E">
      <w:pPr>
        <w:pStyle w:val="Default"/>
        <w:spacing w:after="223"/>
        <w:jc w:val="both"/>
      </w:pPr>
      <w:r w:rsidRPr="0029337E">
        <w:t xml:space="preserve"> Используйте Ваш суммарный балл для определения Вашего риска развития сахарного диабета или предиабета. </w:t>
      </w: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 xml:space="preserve">1. Возраст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До 45 лет </w:t>
      </w:r>
      <w:r w:rsidRPr="0029337E">
        <w:rPr>
          <w:i/>
          <w:iCs/>
        </w:rPr>
        <w:t xml:space="preserve">0 баллов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45 – 54 года </w:t>
      </w:r>
      <w:r w:rsidRPr="0029337E">
        <w:rPr>
          <w:i/>
          <w:iCs/>
        </w:rPr>
        <w:t xml:space="preserve">2 балла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55 – 64 года </w:t>
      </w:r>
      <w:r w:rsidRPr="0029337E">
        <w:rPr>
          <w:i/>
          <w:iCs/>
        </w:rPr>
        <w:t xml:space="preserve">3 балла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Старше 65 лет </w:t>
      </w:r>
      <w:r w:rsidRPr="0029337E">
        <w:rPr>
          <w:i/>
          <w:iCs/>
        </w:rPr>
        <w:t xml:space="preserve">4 балла </w:t>
      </w: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 xml:space="preserve">2. Индекс массы тела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Индекс массы тела позволяет выявить наличие у Вас избыточного веса или ожирения. Вы можете подсчитать свой индекс массы тела сами: </w:t>
      </w:r>
    </w:p>
    <w:p w:rsidR="00600401" w:rsidRPr="0029337E" w:rsidRDefault="00600401" w:rsidP="0029337E">
      <w:pPr>
        <w:pStyle w:val="Default"/>
        <w:jc w:val="both"/>
      </w:pPr>
      <w:r w:rsidRPr="0029337E">
        <w:t>Вес_____кг: (рост_____</w:t>
      </w:r>
      <w:r>
        <w:t>с</w:t>
      </w:r>
      <w:r w:rsidRPr="0029337E">
        <w:t xml:space="preserve">м)2 = </w:t>
      </w:r>
      <w:r>
        <w:t xml:space="preserve">вес разделить </w:t>
      </w:r>
      <w:r w:rsidRPr="0029337E">
        <w:t xml:space="preserve"> </w:t>
      </w:r>
      <w:r>
        <w:t>на рост в квадрате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Менее 25 кг/м2 </w:t>
      </w:r>
      <w:r w:rsidRPr="0029337E">
        <w:rPr>
          <w:i/>
          <w:iCs/>
        </w:rPr>
        <w:t xml:space="preserve">0 баллов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25 – 30 кг/м2 </w:t>
      </w:r>
      <w:r w:rsidRPr="0029337E">
        <w:rPr>
          <w:i/>
          <w:iCs/>
        </w:rPr>
        <w:t xml:space="preserve">1 балл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Больше 30 кг/м2 </w:t>
      </w:r>
      <w:r w:rsidRPr="0029337E">
        <w:rPr>
          <w:i/>
          <w:iCs/>
        </w:rPr>
        <w:t xml:space="preserve">3 балла </w:t>
      </w:r>
    </w:p>
    <w:p w:rsidR="00600401" w:rsidRPr="0029337E" w:rsidRDefault="00600401" w:rsidP="0029337E">
      <w:pPr>
        <w:pStyle w:val="Default"/>
        <w:jc w:val="both"/>
        <w:rPr>
          <w:b/>
          <w:bCs/>
        </w:rPr>
      </w:pPr>
      <w:r w:rsidRPr="0029337E">
        <w:rPr>
          <w:b/>
          <w:bCs/>
        </w:rPr>
        <w:t xml:space="preserve">3. Окружность талии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Мужчины Женщины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&lt; 94см &lt; 80см </w:t>
      </w:r>
      <w:r w:rsidRPr="0029337E">
        <w:rPr>
          <w:i/>
          <w:iCs/>
        </w:rPr>
        <w:t xml:space="preserve">0 баллов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94 – 102см 80 – 88 см </w:t>
      </w:r>
      <w:r w:rsidRPr="0029337E">
        <w:rPr>
          <w:i/>
          <w:iCs/>
        </w:rPr>
        <w:t xml:space="preserve">3 балла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&gt; 102см &gt; 88 см </w:t>
      </w:r>
      <w:r w:rsidRPr="0029337E">
        <w:rPr>
          <w:i/>
          <w:iCs/>
        </w:rPr>
        <w:t xml:space="preserve">4 балла </w:t>
      </w: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 xml:space="preserve">4. Как часто Вы едите овощи, фрукты или ягоды?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Каждый день </w:t>
      </w:r>
      <w:r w:rsidRPr="0029337E">
        <w:rPr>
          <w:i/>
          <w:iCs/>
        </w:rPr>
        <w:t xml:space="preserve">0 баллов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Не каждый день </w:t>
      </w:r>
      <w:r w:rsidRPr="0029337E">
        <w:rPr>
          <w:i/>
          <w:iCs/>
        </w:rPr>
        <w:t xml:space="preserve">1 балл </w:t>
      </w: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 xml:space="preserve">5. Занимаетесь ли Вы физическими упражнениями регулярно?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Делаете ли вы физические упражнения по 30 минут каждый день или 3 часа в течение недели?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Да </w:t>
      </w:r>
      <w:r w:rsidRPr="0029337E">
        <w:rPr>
          <w:i/>
          <w:iCs/>
        </w:rPr>
        <w:t xml:space="preserve">0 баллов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Нет </w:t>
      </w:r>
      <w:r w:rsidRPr="0029337E">
        <w:rPr>
          <w:i/>
          <w:iCs/>
        </w:rPr>
        <w:t xml:space="preserve">2 балла </w:t>
      </w: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 xml:space="preserve">6. Принимали ли Вы когда-либо регулярно лекарства для снижения артериального давления?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Нет </w:t>
      </w:r>
      <w:r w:rsidRPr="0029337E">
        <w:rPr>
          <w:i/>
          <w:iCs/>
        </w:rPr>
        <w:t>0 балло</w:t>
      </w:r>
      <w:r w:rsidRPr="0029337E">
        <w:t xml:space="preserve">в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Да </w:t>
      </w:r>
      <w:r w:rsidRPr="0029337E">
        <w:rPr>
          <w:i/>
          <w:iCs/>
        </w:rPr>
        <w:t xml:space="preserve">2 балла </w:t>
      </w: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 xml:space="preserve">7. Обнаруживали ли у Вас когда-либо уровень глюкозы (сахара) крови выше нормы (во время диспансеризации, проф. осмотра, во время болезни или беременности)?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Нет </w:t>
      </w:r>
      <w:r w:rsidRPr="0029337E">
        <w:rPr>
          <w:i/>
          <w:iCs/>
        </w:rPr>
        <w:t xml:space="preserve">0 баллов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Да </w:t>
      </w:r>
      <w:r w:rsidRPr="0029337E">
        <w:rPr>
          <w:i/>
          <w:iCs/>
        </w:rPr>
        <w:t xml:space="preserve">5 баллов </w:t>
      </w: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 xml:space="preserve">8. Был ли у Ваших родственников сахарный диабет 1 или 2 типа?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Нет </w:t>
      </w:r>
      <w:r w:rsidRPr="0029337E">
        <w:rPr>
          <w:i/>
          <w:iCs/>
        </w:rPr>
        <w:t xml:space="preserve">0 баллов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Да: дедушка/бабушка, тетя/дядя/двоюродные братья/сестры </w:t>
      </w:r>
      <w:r w:rsidRPr="0029337E">
        <w:rPr>
          <w:i/>
          <w:iCs/>
        </w:rPr>
        <w:t xml:space="preserve">3 балла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¨ Да: родители, брат/сестра или собственный ребенок </w:t>
      </w:r>
      <w:r w:rsidRPr="0029337E">
        <w:rPr>
          <w:i/>
          <w:iCs/>
        </w:rPr>
        <w:t xml:space="preserve">5 баллов </w:t>
      </w:r>
    </w:p>
    <w:p w:rsidR="00600401" w:rsidRDefault="00600401" w:rsidP="0029337E">
      <w:pPr>
        <w:pStyle w:val="Default"/>
        <w:jc w:val="both"/>
        <w:rPr>
          <w:b/>
          <w:bCs/>
        </w:rPr>
      </w:pPr>
      <w:r w:rsidRPr="0029337E">
        <w:rPr>
          <w:b/>
          <w:bCs/>
        </w:rPr>
        <w:t xml:space="preserve">РЕЗУЛЬТАТЫ: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Сумма баллов __________.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Общее количество баллов покажет риск развития сахарного диабета в течении 10 лет: </w:t>
      </w:r>
    </w:p>
    <w:p w:rsidR="00600401" w:rsidRPr="0029337E" w:rsidRDefault="00600401" w:rsidP="0029337E">
      <w:pPr>
        <w:pStyle w:val="Default"/>
        <w:spacing w:after="223"/>
        <w:jc w:val="both"/>
      </w:pPr>
      <w:r w:rsidRPr="0029337E">
        <w:t xml:space="preserve"> </w:t>
      </w:r>
      <w:r w:rsidRPr="0029337E">
        <w:rPr>
          <w:i/>
          <w:iCs/>
        </w:rPr>
        <w:t xml:space="preserve">Менее 7: </w:t>
      </w:r>
      <w:r w:rsidRPr="0029337E">
        <w:t xml:space="preserve">Низкий риск 1 из 100, или 1 % </w:t>
      </w:r>
    </w:p>
    <w:p w:rsidR="00600401" w:rsidRPr="0029337E" w:rsidRDefault="00600401" w:rsidP="0029337E">
      <w:pPr>
        <w:pStyle w:val="Default"/>
        <w:spacing w:after="223"/>
        <w:jc w:val="both"/>
      </w:pPr>
      <w:r w:rsidRPr="0029337E">
        <w:t xml:space="preserve"> </w:t>
      </w:r>
      <w:r w:rsidRPr="0029337E">
        <w:rPr>
          <w:i/>
          <w:iCs/>
        </w:rPr>
        <w:t xml:space="preserve">7 – 11: </w:t>
      </w:r>
      <w:r w:rsidRPr="0029337E">
        <w:t xml:space="preserve">Слегка повышен 1 из 25, или 4 % </w:t>
      </w:r>
    </w:p>
    <w:p w:rsidR="00600401" w:rsidRPr="0029337E" w:rsidRDefault="00600401" w:rsidP="0029337E">
      <w:pPr>
        <w:pStyle w:val="Default"/>
        <w:spacing w:after="223"/>
        <w:jc w:val="both"/>
      </w:pPr>
      <w:r w:rsidRPr="0029337E">
        <w:t xml:space="preserve"> </w:t>
      </w:r>
      <w:r w:rsidRPr="0029337E">
        <w:rPr>
          <w:i/>
          <w:iCs/>
        </w:rPr>
        <w:t xml:space="preserve">12 – 14: </w:t>
      </w:r>
      <w:r w:rsidRPr="0029337E">
        <w:t xml:space="preserve">Умеренный 1 из 6, или 17 % </w:t>
      </w:r>
    </w:p>
    <w:p w:rsidR="00600401" w:rsidRPr="0029337E" w:rsidRDefault="00600401" w:rsidP="0029337E">
      <w:pPr>
        <w:pStyle w:val="Default"/>
        <w:spacing w:after="223"/>
        <w:jc w:val="both"/>
      </w:pPr>
      <w:r w:rsidRPr="0029337E">
        <w:t xml:space="preserve"> </w:t>
      </w:r>
      <w:r w:rsidRPr="0029337E">
        <w:rPr>
          <w:i/>
          <w:iCs/>
        </w:rPr>
        <w:t xml:space="preserve">15 – 20: </w:t>
      </w:r>
      <w:r w:rsidRPr="0029337E">
        <w:t xml:space="preserve">Высокий 1 из 3, или 33 % </w:t>
      </w:r>
    </w:p>
    <w:p w:rsidR="00600401" w:rsidRPr="0029337E" w:rsidRDefault="00600401" w:rsidP="0029337E">
      <w:pPr>
        <w:pStyle w:val="Default"/>
        <w:jc w:val="both"/>
      </w:pPr>
      <w:r w:rsidRPr="0029337E">
        <w:t xml:space="preserve"> </w:t>
      </w:r>
      <w:r w:rsidRPr="0029337E">
        <w:rPr>
          <w:i/>
          <w:iCs/>
        </w:rPr>
        <w:t xml:space="preserve">Более 20: </w:t>
      </w:r>
      <w:r w:rsidRPr="0029337E">
        <w:t xml:space="preserve">Очень высокий 1 из 2, или 50 % </w:t>
      </w:r>
    </w:p>
    <w:p w:rsidR="00600401" w:rsidRPr="0029337E" w:rsidRDefault="00600401" w:rsidP="0029337E">
      <w:pPr>
        <w:pStyle w:val="Default"/>
        <w:jc w:val="both"/>
      </w:pP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 xml:space="preserve">Если Вы набрали менее 12 баллов: </w:t>
      </w:r>
      <w:r w:rsidRPr="0029337E">
        <w:t xml:space="preserve">у Вас хорошее здоровье и Вы должны продолжать вести здоровый образ жизни. </w:t>
      </w: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 xml:space="preserve">Если Вы набрали 12 – 14 баллов: </w:t>
      </w:r>
      <w:r w:rsidRPr="0029337E">
        <w:t xml:space="preserve">возможно, у вас предиабет. Вы должны посоветоваться со своим врачом, как Вам следует изменить образ жизни. </w:t>
      </w:r>
    </w:p>
    <w:p w:rsidR="00600401" w:rsidRPr="0029337E" w:rsidRDefault="00600401" w:rsidP="0029337E">
      <w:pPr>
        <w:pStyle w:val="Default"/>
        <w:jc w:val="both"/>
      </w:pPr>
      <w:r w:rsidRPr="0029337E">
        <w:rPr>
          <w:b/>
          <w:bCs/>
        </w:rPr>
        <w:t>Если Вы набрали 15 – 20 баллов</w:t>
      </w:r>
      <w:r w:rsidRPr="0029337E">
        <w:t xml:space="preserve">: возможно у Вас предиабет или сахарный диабет 2 типа. Вам желательно проверить уровень глюкозы (сахара) в крови. Вы должны изменить свой образ жизни. Не исключено, что Вам понадобятся и лекарства для снижения уровня глюкозы (сахара) в крови. </w:t>
      </w:r>
    </w:p>
    <w:p w:rsidR="00600401" w:rsidRPr="0029337E" w:rsidRDefault="00600401" w:rsidP="0029337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9337E">
        <w:rPr>
          <w:rFonts w:ascii="Times New Roman" w:hAnsi="Times New Roman"/>
          <w:b/>
          <w:bCs/>
          <w:sz w:val="24"/>
          <w:szCs w:val="24"/>
          <w:lang w:val="ru-RU"/>
        </w:rPr>
        <w:t>Если Вы набрали более 20 баллов</w:t>
      </w:r>
      <w:r w:rsidRPr="0029337E">
        <w:rPr>
          <w:rFonts w:ascii="Times New Roman" w:hAnsi="Times New Roman"/>
          <w:sz w:val="24"/>
          <w:szCs w:val="24"/>
          <w:lang w:val="ru-RU"/>
        </w:rPr>
        <w:t>: по всей вероятности, у Вас есть сахарный диабет 2 типа. Вы должны проверить уровень глюкозы (сахара) крови и постараться его нормализовать. Вы должны изменить свой образ жизни и Вам понадобятся и лекарства для контроля уровня глюкозы (сахара) в крови.</w:t>
      </w:r>
    </w:p>
    <w:sectPr w:rsidR="00600401" w:rsidRPr="0029337E" w:rsidSect="000A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37E"/>
    <w:rsid w:val="000A094F"/>
    <w:rsid w:val="000F2A04"/>
    <w:rsid w:val="001D37F7"/>
    <w:rsid w:val="00290134"/>
    <w:rsid w:val="0029337E"/>
    <w:rsid w:val="00433C8A"/>
    <w:rsid w:val="005C60F7"/>
    <w:rsid w:val="00600401"/>
    <w:rsid w:val="006434D3"/>
    <w:rsid w:val="006952EC"/>
    <w:rsid w:val="00714BED"/>
    <w:rsid w:val="007D228A"/>
    <w:rsid w:val="009A0FA9"/>
    <w:rsid w:val="00C41503"/>
    <w:rsid w:val="00E11C8C"/>
    <w:rsid w:val="00F6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9A0FA9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A0FA9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A0FA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0FA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A0FA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A0FA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A0FA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A0FA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A0FA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A0FA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0FA9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A0FA9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A0FA9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A0FA9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A0FA9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A0FA9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A0FA9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A0FA9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A0FA9"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9A0FA9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A0FA9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9A0FA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A0FA9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9A0FA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9A0FA9"/>
    <w:rPr>
      <w:rFonts w:cs="Times New Roman"/>
      <w:b/>
      <w:i/>
      <w:spacing w:val="10"/>
      <w:shd w:val="clear" w:color="auto" w:fill="auto"/>
    </w:rPr>
  </w:style>
  <w:style w:type="paragraph" w:styleId="NoSpacing">
    <w:name w:val="No Spacing"/>
    <w:basedOn w:val="Normal"/>
    <w:uiPriority w:val="99"/>
    <w:qFormat/>
    <w:rsid w:val="009A0FA9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A0F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A0FA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A0FA9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A0FA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A0FA9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9A0FA9"/>
    <w:rPr>
      <w:i/>
    </w:rPr>
  </w:style>
  <w:style w:type="character" w:styleId="IntenseEmphasis">
    <w:name w:val="Intense Emphasis"/>
    <w:basedOn w:val="DefaultParagraphFont"/>
    <w:uiPriority w:val="99"/>
    <w:qFormat/>
    <w:rsid w:val="009A0FA9"/>
    <w:rPr>
      <w:b/>
    </w:rPr>
  </w:style>
  <w:style w:type="character" w:styleId="SubtleReference">
    <w:name w:val="Subtle Reference"/>
    <w:basedOn w:val="DefaultParagraphFont"/>
    <w:uiPriority w:val="99"/>
    <w:qFormat/>
    <w:rsid w:val="009A0FA9"/>
    <w:rPr>
      <w:smallCaps/>
    </w:rPr>
  </w:style>
  <w:style w:type="character" w:styleId="IntenseReference">
    <w:name w:val="Intense Reference"/>
    <w:basedOn w:val="DefaultParagraphFont"/>
    <w:uiPriority w:val="99"/>
    <w:qFormat/>
    <w:rsid w:val="009A0FA9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A0FA9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A0FA9"/>
    <w:pPr>
      <w:outlineLvl w:val="9"/>
    </w:pPr>
  </w:style>
  <w:style w:type="paragraph" w:customStyle="1" w:styleId="Default">
    <w:name w:val="Default"/>
    <w:uiPriority w:val="99"/>
    <w:rsid w:val="002933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426</Words>
  <Characters>2431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2016-03-28T06:24:00Z</dcterms:created>
  <dcterms:modified xsi:type="dcterms:W3CDTF">2016-04-01T04:48:00Z</dcterms:modified>
</cp:coreProperties>
</file>